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14" w:type="dxa"/>
        <w:tblInd w:w="93" w:type="dxa"/>
        <w:tblLook w:val="04A0" w:firstRow="1" w:lastRow="0" w:firstColumn="1" w:lastColumn="0" w:noHBand="0" w:noVBand="1"/>
      </w:tblPr>
      <w:tblGrid>
        <w:gridCol w:w="640"/>
        <w:gridCol w:w="3571"/>
        <w:gridCol w:w="1137"/>
        <w:gridCol w:w="2724"/>
        <w:gridCol w:w="1277"/>
      </w:tblGrid>
      <w:tr w:rsidR="00A536C2" w:rsidRPr="00A536C2" w:rsidTr="008333B8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תאור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C2" w:rsidRPr="00A536C2" w:rsidRDefault="00A536C2" w:rsidP="007A3C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עלות חודשית ל</w:t>
            </w:r>
            <w:r w:rsidR="00AB523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אזור</w:t>
            </w:r>
            <w:r w:rsidR="007A3C0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הגדול </w:t>
            </w:r>
            <w:r w:rsidR="00FE156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דונם</w:t>
            </w:r>
            <w:r w:rsidR="007A3C0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_____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C2" w:rsidRPr="00A536C2" w:rsidRDefault="00A536C2" w:rsidP="00AB52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מס' עובדים/ציוד</w:t>
            </w:r>
            <w:r w:rsid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/ חומרים </w:t>
            </w: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ה</w:t>
            </w:r>
            <w:r w:rsidR="00AB523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מחוייב</w:t>
            </w:r>
            <w:proofErr w:type="spellEnd"/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בחודש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עלות </w:t>
            </w: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br/>
              <w:t>חודשית</w:t>
            </w: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br/>
              <w:t>לדונם</w:t>
            </w:r>
          </w:p>
        </w:tc>
      </w:tr>
      <w:tr w:rsidR="00A536C2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חומרים מתכלים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1.1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  <w:rtl/>
              </w:rPr>
              <w:t>טיפול בפגעים (חומרים בלבד)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1.4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B5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  <w:rtl/>
              </w:rPr>
              <w:t xml:space="preserve">הדברה </w:t>
            </w:r>
            <w:r w:rsidR="00AB5238">
              <w:rPr>
                <w:rFonts w:ascii="Arial" w:eastAsia="Times New Roman" w:hAnsi="Arial" w:cs="Arial" w:hint="cs"/>
                <w:color w:val="000000"/>
                <w:rtl/>
              </w:rPr>
              <w:t xml:space="preserve">עשבייה </w:t>
            </w:r>
            <w:r w:rsidRPr="00A536C2">
              <w:rPr>
                <w:rFonts w:ascii="Arial" w:eastAsia="Times New Roman" w:hAnsi="Arial" w:cs="Arial"/>
                <w:color w:val="000000"/>
                <w:rtl/>
              </w:rPr>
              <w:t>(חומרים)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1.5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  <w:rtl/>
              </w:rPr>
              <w:t xml:space="preserve">אחזקת מערכת ההשקיה ( חומרים בלבד)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238" w:rsidRPr="00AB5238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B5238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צמחייה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2.1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417" w:rsidRPr="00AB5238" w:rsidRDefault="00AB5238" w:rsidP="00331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AB5238">
              <w:rPr>
                <w:rFonts w:ascii="Arial" w:eastAsia="Times New Roman" w:hAnsi="Arial" w:cs="Arial" w:hint="cs"/>
                <w:sz w:val="20"/>
                <w:szCs w:val="20"/>
                <w:rtl/>
              </w:rPr>
              <w:t>עונתיים</w:t>
            </w:r>
            <w:r w:rsidR="00331723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אספקה </w:t>
            </w:r>
            <w:r w:rsidR="003F6417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</w:t>
            </w:r>
            <w:r w:rsidR="00331723">
              <w:rPr>
                <w:rFonts w:ascii="Arial" w:eastAsia="Times New Roman" w:hAnsi="Arial" w:cs="Arial" w:hint="cs"/>
                <w:sz w:val="20"/>
                <w:szCs w:val="20"/>
                <w:rtl/>
              </w:rPr>
              <w:t>ו</w:t>
            </w:r>
            <w:r w:rsidR="003F6417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שתילה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F6417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417" w:rsidRPr="00A536C2" w:rsidRDefault="003F6417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417" w:rsidRPr="00AB5238" w:rsidRDefault="00331723" w:rsidP="003F6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צמחים </w:t>
            </w:r>
            <w:r w:rsidR="003F6417">
              <w:rPr>
                <w:rFonts w:ascii="Arial" w:eastAsia="Times New Roman" w:hAnsi="Arial" w:cs="Arial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אספקה ושתילה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417" w:rsidRPr="00A536C2" w:rsidRDefault="003F6417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417" w:rsidRPr="00A536C2" w:rsidRDefault="003F6417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6417" w:rsidRPr="00A536C2" w:rsidRDefault="003F6417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כלים מוטורים,</w:t>
            </w:r>
            <w:r w:rsid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כלי עבודה,</w:t>
            </w:r>
            <w:r w:rsid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בלאי שנתי,</w:t>
            </w:r>
            <w:r w:rsid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דלקים,שמנים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3.1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sz w:val="20"/>
                <w:szCs w:val="20"/>
                <w:rtl/>
              </w:rPr>
              <w:t>מכסחת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3.2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  <w:rtl/>
              </w:rPr>
              <w:t>חרמש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3.3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  <w:rtl/>
              </w:rPr>
              <w:t xml:space="preserve">כלים שונים לעבודה וניקיון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3.4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A536C2">
              <w:rPr>
                <w:rFonts w:ascii="Arial" w:eastAsia="Times New Roman" w:hAnsi="Arial" w:cs="Arial"/>
                <w:color w:val="000000"/>
                <w:rtl/>
              </w:rPr>
              <w:t>מגזמת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3.5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משורים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B5238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B6101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536C2">
              <w:rPr>
                <w:rFonts w:ascii="Arial" w:eastAsia="Times New Roman" w:hAnsi="Arial" w:cs="Arial"/>
                <w:b/>
                <w:bCs/>
                <w:color w:val="000000"/>
              </w:rPr>
              <w:t>3.6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B523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rtl/>
              </w:rPr>
              <w:t>גרניק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 לשטיפה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238" w:rsidRPr="00A536C2" w:rsidRDefault="00AB5238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D95219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כוח אדם ורכב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7A3C0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D95219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  <w:r w:rsidR="00A536C2" w:rsidRPr="00A536C2">
              <w:rPr>
                <w:rFonts w:ascii="Arial" w:eastAsia="Times New Roman" w:hAnsi="Arial" w:cs="Arial"/>
                <w:b/>
                <w:bCs/>
                <w:color w:val="000000"/>
              </w:rPr>
              <w:t>.1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B5238" w:rsidP="00FE15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 xml:space="preserve">צוות אחזקה </w:t>
            </w:r>
            <w:r w:rsidR="00FE1566">
              <w:rPr>
                <w:rFonts w:ascii="Arial" w:eastAsia="Times New Roman" w:hAnsi="Arial" w:cs="Arial"/>
                <w:color w:val="000000"/>
              </w:rPr>
              <w:t xml:space="preserve">- </w:t>
            </w:r>
            <w:r w:rsidR="00FE1566">
              <w:rPr>
                <w:rFonts w:ascii="Arial" w:eastAsia="Times New Roman" w:hAnsi="Arial" w:cs="Arial" w:hint="cs"/>
                <w:color w:val="000000"/>
                <w:rtl/>
              </w:rPr>
              <w:t>עובדים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FE15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E1566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Default="00FE1566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4.2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Default="00FE1566" w:rsidP="00D95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מנהל עבודה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Pr="00A536C2" w:rsidRDefault="00FE1566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1566" w:rsidRPr="00A536C2" w:rsidRDefault="00FE1566" w:rsidP="00FE15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Pr="00A536C2" w:rsidRDefault="00FE1566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E1566" w:rsidRPr="00A536C2" w:rsidTr="008333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Default="00FE1566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4.3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Default="00FE1566" w:rsidP="00331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איש מים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Pr="00A536C2" w:rsidRDefault="00FE1566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1566" w:rsidRPr="00A536C2" w:rsidRDefault="00FE1566" w:rsidP="00FE15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566" w:rsidRPr="00A536C2" w:rsidRDefault="00FE1566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36C2" w:rsidRPr="00A536C2" w:rsidTr="007A3C0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FE1566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  <w:rtl/>
              </w:rPr>
              <w:t>צוות גיזום עצים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7A3C0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FE1566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4.5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B5238" w:rsidP="00FE15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רכב</w:t>
            </w:r>
            <w:r w:rsidR="00FE1566">
              <w:rPr>
                <w:rFonts w:ascii="Arial" w:eastAsia="Times New Roman" w:hAnsi="Arial" w:cs="Arial" w:hint="cs"/>
                <w:color w:val="000000"/>
                <w:rtl/>
              </w:rPr>
              <w:t xml:space="preserve">-טנדר </w:t>
            </w:r>
            <w:bookmarkStart w:id="0" w:name="_GoBack"/>
            <w:bookmarkEnd w:id="0"/>
            <w:r w:rsidR="00FE1566">
              <w:rPr>
                <w:rFonts w:ascii="Arial" w:eastAsia="Times New Roman" w:hAnsi="Arial" w:cs="Arial" w:hint="cs"/>
                <w:color w:val="000000"/>
                <w:rtl/>
              </w:rPr>
              <w:t>כולל עגלה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FE15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7A3C0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FE1566" w:rsidP="00A536C2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4.6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רכבים תפעוליים</w:t>
            </w:r>
            <w:r w:rsidR="00A536C2" w:rsidRPr="00A536C2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FE15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7A3C01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סה"כ  עלות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B5238" w:rsidP="00A53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תקורות</w:t>
            </w:r>
            <w:proofErr w:type="spellEnd"/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, מימון, ביטוחים, ערבויות, משרדיות</w:t>
            </w:r>
            <w:r w:rsidR="00A536C2" w:rsidRPr="00A536C2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36C2" w:rsidRPr="00A536C2" w:rsidTr="008333B8">
        <w:trPr>
          <w:trHeight w:val="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D95219" w:rsidP="00A53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רווח קבלני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D95219" w:rsidP="00A536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sz w:val="20"/>
                <w:szCs w:val="20"/>
                <w:rtl/>
              </w:rPr>
              <w:t>שונות</w:t>
            </w:r>
            <w:r w:rsidR="00A536C2" w:rsidRPr="00A536C2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D95219" w:rsidRDefault="00A536C2" w:rsidP="00D952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95219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סה"כ כולל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D9521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536C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D95219" w:rsidRPr="00A536C2">
              <w:rPr>
                <w:rFonts w:ascii="Arial" w:eastAsia="Times New Roman" w:hAnsi="Arial" w:cs="Arial"/>
                <w:color w:val="000000"/>
                <w:rtl/>
              </w:rPr>
              <w:t>מע"מ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D95219" w:rsidRDefault="00D95219" w:rsidP="00D9521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D9521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36C2" w:rsidRPr="00A536C2" w:rsidTr="008333B8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536C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A536C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rtl/>
              </w:rPr>
              <w:t>סה"כ לתשלום כולל מע"מ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36C2" w:rsidRPr="00A536C2" w:rsidRDefault="00A536C2" w:rsidP="00A536C2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072014" w:rsidRDefault="00390907">
      <w:pPr>
        <w:rPr>
          <w:rtl/>
        </w:rPr>
      </w:pPr>
    </w:p>
    <w:p w:rsidR="00FE1566" w:rsidRDefault="00FE1566"/>
    <w:p w:rsidR="00FE1566" w:rsidRDefault="00FE1566">
      <w:pPr>
        <w:rPr>
          <w:rtl/>
        </w:rPr>
      </w:pPr>
      <w:r>
        <w:rPr>
          <w:rFonts w:hint="cs"/>
          <w:rtl/>
        </w:rPr>
        <w:t>*נא לצרף חישוב שכר מינימום לעובדים חתום ע"י רואה חשבון של החברה.</w:t>
      </w:r>
    </w:p>
    <w:sectPr w:rsidR="00FE1566" w:rsidSect="009C0B7F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07" w:rsidRDefault="00390907" w:rsidP="00D95219">
      <w:pPr>
        <w:spacing w:after="0" w:line="240" w:lineRule="auto"/>
      </w:pPr>
      <w:r>
        <w:separator/>
      </w:r>
    </w:p>
  </w:endnote>
  <w:endnote w:type="continuationSeparator" w:id="0">
    <w:p w:rsidR="00390907" w:rsidRDefault="00390907" w:rsidP="00D9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07" w:rsidRDefault="00390907" w:rsidP="00D95219">
      <w:pPr>
        <w:spacing w:after="0" w:line="240" w:lineRule="auto"/>
      </w:pPr>
      <w:r>
        <w:separator/>
      </w:r>
    </w:p>
  </w:footnote>
  <w:footnote w:type="continuationSeparator" w:id="0">
    <w:p w:rsidR="00390907" w:rsidRDefault="00390907" w:rsidP="00D9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314" w:type="dxa"/>
      <w:tblInd w:w="93" w:type="dxa"/>
      <w:tblLook w:val="04A0" w:firstRow="1" w:lastRow="0" w:firstColumn="1" w:lastColumn="0" w:noHBand="0" w:noVBand="1"/>
    </w:tblPr>
    <w:tblGrid>
      <w:gridCol w:w="1115"/>
      <w:gridCol w:w="8199"/>
    </w:tblGrid>
    <w:tr w:rsidR="00D95219" w:rsidRPr="00A536C2" w:rsidTr="00B61013">
      <w:trPr>
        <w:trHeight w:val="405"/>
      </w:trPr>
      <w:tc>
        <w:tcPr>
          <w:tcW w:w="6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95219" w:rsidRPr="00A536C2" w:rsidRDefault="00D95219" w:rsidP="00B61013">
          <w:pPr>
            <w:bidi w:val="0"/>
            <w:spacing w:after="0" w:line="240" w:lineRule="auto"/>
            <w:rPr>
              <w:rFonts w:ascii="Arial" w:eastAsia="Times New Roman" w:hAnsi="Arial" w:cs="Arial"/>
              <w:color w:val="000000"/>
            </w:rPr>
          </w:pPr>
        </w:p>
      </w:tc>
      <w:tc>
        <w:tcPr>
          <w:tcW w:w="47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D95219" w:rsidRDefault="00FE1566" w:rsidP="003F6417">
          <w:pPr>
            <w:spacing w:after="0" w:line="240" w:lineRule="auto"/>
            <w:rPr>
              <w:rFonts w:ascii="Arial" w:eastAsia="Times New Roman" w:hAnsi="Arial" w:cs="Arial"/>
              <w:sz w:val="32"/>
              <w:szCs w:val="32"/>
              <w:rtl/>
            </w:rPr>
          </w:pPr>
          <w:r>
            <w:rPr>
              <w:rFonts w:ascii="Arial" w:eastAsia="Times New Roman" w:hAnsi="Arial" w:cs="Arial" w:hint="cs"/>
              <w:sz w:val="32"/>
              <w:szCs w:val="32"/>
              <w:rtl/>
            </w:rPr>
            <w:t>נהריה</w:t>
          </w:r>
          <w:r w:rsidR="003F6417">
            <w:rPr>
              <w:rFonts w:ascii="Arial" w:eastAsia="Times New Roman" w:hAnsi="Arial" w:cs="Arial" w:hint="cs"/>
              <w:sz w:val="32"/>
              <w:szCs w:val="32"/>
              <w:rtl/>
            </w:rPr>
            <w:t xml:space="preserve"> אזורים </w:t>
          </w:r>
          <w:r w:rsidR="00D95219">
            <w:rPr>
              <w:rFonts w:ascii="Arial" w:eastAsia="Times New Roman" w:hAnsi="Arial" w:cs="Arial" w:hint="cs"/>
              <w:sz w:val="32"/>
              <w:szCs w:val="32"/>
              <w:rtl/>
            </w:rPr>
            <w:t xml:space="preserve"> </w:t>
          </w:r>
          <w:r w:rsidR="003F6417">
            <w:rPr>
              <w:rFonts w:ascii="Arial" w:eastAsia="Times New Roman" w:hAnsi="Arial" w:cs="Arial" w:hint="cs"/>
              <w:sz w:val="32"/>
              <w:szCs w:val="32"/>
              <w:rtl/>
            </w:rPr>
            <w:t xml:space="preserve">מכרז גינון ניתוח מחירים </w:t>
          </w:r>
          <w:r w:rsidR="00D95219">
            <w:rPr>
              <w:rFonts w:ascii="Arial" w:eastAsia="Times New Roman" w:hAnsi="Arial" w:cs="Arial" w:hint="cs"/>
              <w:sz w:val="32"/>
              <w:szCs w:val="32"/>
              <w:rtl/>
            </w:rPr>
            <w:t xml:space="preserve">   -למילוי ע"י הקבלן</w:t>
          </w:r>
        </w:p>
        <w:p w:rsidR="00D95219" w:rsidRPr="00A536C2" w:rsidRDefault="00D95219" w:rsidP="00D95219">
          <w:pPr>
            <w:spacing w:after="0" w:line="240" w:lineRule="auto"/>
            <w:rPr>
              <w:rFonts w:ascii="Arial" w:eastAsia="Times New Roman" w:hAnsi="Arial" w:cs="Arial"/>
              <w:sz w:val="32"/>
              <w:szCs w:val="32"/>
              <w:rtl/>
            </w:rPr>
          </w:pPr>
          <w:r>
            <w:rPr>
              <w:rFonts w:ascii="Arial" w:eastAsia="Times New Roman" w:hAnsi="Arial" w:cs="Arial" w:hint="cs"/>
              <w:sz w:val="32"/>
              <w:szCs w:val="32"/>
              <w:rtl/>
            </w:rPr>
            <w:t>נא למלא את כל התאים</w:t>
          </w:r>
        </w:p>
      </w:tc>
    </w:tr>
  </w:tbl>
  <w:p w:rsidR="00D95219" w:rsidRDefault="00D952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C2"/>
    <w:rsid w:val="00331723"/>
    <w:rsid w:val="00390907"/>
    <w:rsid w:val="003A5649"/>
    <w:rsid w:val="003F6417"/>
    <w:rsid w:val="004D08D6"/>
    <w:rsid w:val="004F62FC"/>
    <w:rsid w:val="00513392"/>
    <w:rsid w:val="0053777A"/>
    <w:rsid w:val="007A3C01"/>
    <w:rsid w:val="008333B8"/>
    <w:rsid w:val="00847184"/>
    <w:rsid w:val="009C0B7F"/>
    <w:rsid w:val="00A536C2"/>
    <w:rsid w:val="00A568CE"/>
    <w:rsid w:val="00AB5238"/>
    <w:rsid w:val="00B65D98"/>
    <w:rsid w:val="00B95386"/>
    <w:rsid w:val="00C24518"/>
    <w:rsid w:val="00D95219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7554E-2614-4E59-BEE7-18B72096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95219"/>
  </w:style>
  <w:style w:type="paragraph" w:styleId="a5">
    <w:name w:val="footer"/>
    <w:basedOn w:val="a"/>
    <w:link w:val="a6"/>
    <w:uiPriority w:val="99"/>
    <w:unhideWhenUsed/>
    <w:rsid w:val="00D95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9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</dc:creator>
  <cp:lastModifiedBy>user</cp:lastModifiedBy>
  <cp:revision>2</cp:revision>
  <cp:lastPrinted>2017-01-22T07:34:00Z</cp:lastPrinted>
  <dcterms:created xsi:type="dcterms:W3CDTF">2024-11-05T13:11:00Z</dcterms:created>
  <dcterms:modified xsi:type="dcterms:W3CDTF">2024-11-05T13:11:00Z</dcterms:modified>
</cp:coreProperties>
</file>